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CD" w:rsidRDefault="00AB49CD" w:rsidP="00AA4FA8">
      <w:pPr>
        <w:spacing w:line="240" w:lineRule="auto"/>
        <w:jc w:val="center"/>
        <w:rPr>
          <w:rFonts w:ascii="Open Sans" w:eastAsia="Times New Roman" w:hAnsi="Open Sans" w:cs="Open Sans"/>
          <w:b/>
          <w:bCs/>
          <w:color w:val="000000"/>
          <w:sz w:val="28"/>
          <w:szCs w:val="28"/>
          <w:lang w:val="de-AT"/>
        </w:rPr>
      </w:pPr>
      <w:r w:rsidRPr="00AA4FA8">
        <w:rPr>
          <w:rFonts w:ascii="Open Sans" w:eastAsia="Times New Roman" w:hAnsi="Open Sans" w:cs="Open Sans"/>
          <w:b/>
          <w:bCs/>
          <w:color w:val="000000"/>
          <w:sz w:val="28"/>
          <w:szCs w:val="28"/>
          <w:lang w:val="de-AT"/>
        </w:rPr>
        <w:t>zeit</w:t>
      </w:r>
      <w:r w:rsidRPr="00AA4FA8">
        <w:rPr>
          <w:rFonts w:ascii="Open Sans" w:eastAsia="Times New Roman" w:hAnsi="Open Sans" w:cs="Open Sans"/>
          <w:color w:val="000000"/>
          <w:sz w:val="28"/>
          <w:szCs w:val="28"/>
          <w:lang w:val="de-AT"/>
        </w:rPr>
        <w:t>im</w:t>
      </w:r>
      <w:r w:rsidRPr="00AA4FA8">
        <w:rPr>
          <w:rFonts w:ascii="Open Sans" w:eastAsia="Times New Roman" w:hAnsi="Open Sans" w:cs="Open Sans"/>
          <w:b/>
          <w:bCs/>
          <w:color w:val="000000"/>
          <w:sz w:val="28"/>
          <w:szCs w:val="28"/>
          <w:lang w:val="de-AT"/>
        </w:rPr>
        <w:t xml:space="preserve">puls </w:t>
      </w:r>
      <w:proofErr w:type="spellStart"/>
      <w:r w:rsidRPr="00AA4FA8">
        <w:rPr>
          <w:rFonts w:ascii="Open Sans" w:eastAsia="Times New Roman" w:hAnsi="Open Sans" w:cs="Open Sans"/>
          <w:color w:val="000000"/>
          <w:sz w:val="28"/>
          <w:szCs w:val="28"/>
          <w:lang w:val="de-AT"/>
        </w:rPr>
        <w:t>shortfilm</w:t>
      </w:r>
      <w:proofErr w:type="spellEnd"/>
      <w:r w:rsidRPr="00AA4FA8">
        <w:rPr>
          <w:rFonts w:ascii="Open Sans" w:eastAsia="Times New Roman" w:hAnsi="Open Sans" w:cs="Open Sans"/>
          <w:color w:val="000000"/>
          <w:sz w:val="28"/>
          <w:szCs w:val="28"/>
          <w:lang w:val="de-AT"/>
        </w:rPr>
        <w:t xml:space="preserve"> </w:t>
      </w:r>
      <w:proofErr w:type="spellStart"/>
      <w:r w:rsidRPr="00AA4FA8">
        <w:rPr>
          <w:rFonts w:ascii="Open Sans" w:eastAsia="Times New Roman" w:hAnsi="Open Sans" w:cs="Open Sans"/>
          <w:color w:val="000000"/>
          <w:sz w:val="28"/>
          <w:szCs w:val="28"/>
          <w:lang w:val="de-AT"/>
        </w:rPr>
        <w:t>festival</w:t>
      </w:r>
      <w:proofErr w:type="spellEnd"/>
      <w:r w:rsidRPr="00AA4FA8">
        <w:rPr>
          <w:rFonts w:ascii="Open Sans" w:eastAsia="Times New Roman" w:hAnsi="Open Sans" w:cs="Open Sans"/>
          <w:b/>
          <w:bCs/>
          <w:color w:val="000000"/>
          <w:sz w:val="28"/>
          <w:szCs w:val="28"/>
          <w:lang w:val="de-AT"/>
        </w:rPr>
        <w:t xml:space="preserve"> 2021</w:t>
      </w:r>
    </w:p>
    <w:p w:rsidR="00AA4FA8" w:rsidRPr="00AA4FA8" w:rsidRDefault="00AA4FA8" w:rsidP="00AA4FA8">
      <w:pPr>
        <w:spacing w:line="240" w:lineRule="auto"/>
        <w:jc w:val="center"/>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vom 21. bis 26. Juni</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schikaneder</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Klimt Villa</w:t>
      </w:r>
    </w:p>
    <w:p w:rsidR="00AA4FA8" w:rsidRPr="00AA4FA8" w:rsidRDefault="00AA4FA8" w:rsidP="00AA4FA8">
      <w:pPr>
        <w:spacing w:line="240" w:lineRule="auto"/>
        <w:jc w:val="right"/>
        <w:rPr>
          <w:rFonts w:ascii="Open Sans" w:eastAsia="Times New Roman" w:hAnsi="Open Sans" w:cs="Open Sans"/>
          <w:b/>
          <w:bCs/>
          <w:color w:val="A6A6A6" w:themeColor="background1" w:themeShade="A6"/>
          <w:sz w:val="20"/>
          <w:szCs w:val="20"/>
          <w:lang w:val="de-AT"/>
        </w:rPr>
      </w:pPr>
      <w:r w:rsidRPr="00AA4FA8">
        <w:rPr>
          <w:rFonts w:ascii="Open Sans" w:eastAsia="Times New Roman" w:hAnsi="Open Sans" w:cs="Open Sans"/>
          <w:b/>
          <w:bCs/>
          <w:color w:val="A6A6A6" w:themeColor="background1" w:themeShade="A6"/>
          <w:sz w:val="20"/>
          <w:szCs w:val="20"/>
          <w:lang w:val="de-AT"/>
        </w:rPr>
        <w:t>Open Air*</w:t>
      </w:r>
    </w:p>
    <w:p w:rsidR="00AA4FA8" w:rsidRDefault="00AA4FA8" w:rsidP="00A17859">
      <w:pPr>
        <w:spacing w:after="240" w:line="240" w:lineRule="auto"/>
        <w:jc w:val="both"/>
        <w:rPr>
          <w:rFonts w:ascii="Open Sans" w:eastAsia="Times New Roman" w:hAnsi="Open Sans" w:cs="Open Sans"/>
          <w:b/>
          <w:color w:val="000000"/>
          <w:sz w:val="20"/>
          <w:szCs w:val="20"/>
          <w:lang w:val="de-AT"/>
        </w:rPr>
      </w:pPr>
      <w:r>
        <w:rPr>
          <w:rFonts w:ascii="Open Sans" w:eastAsia="Times New Roman" w:hAnsi="Open Sans" w:cs="Open Sans"/>
          <w:b/>
          <w:bCs/>
          <w:noProof/>
          <w:color w:val="000000"/>
          <w:sz w:val="28"/>
          <w:szCs w:val="28"/>
          <w:lang w:val="de-AT"/>
        </w:rPr>
        <w:drawing>
          <wp:anchor distT="0" distB="0" distL="114300" distR="114300" simplePos="0" relativeHeight="251658240" behindDoc="1" locked="0" layoutInCell="1" allowOverlap="1" wp14:anchorId="536674BE" wp14:editId="1C996CAD">
            <wp:simplePos x="0" y="0"/>
            <wp:positionH relativeFrom="column">
              <wp:posOffset>5080</wp:posOffset>
            </wp:positionH>
            <wp:positionV relativeFrom="paragraph">
              <wp:posOffset>107315</wp:posOffset>
            </wp:positionV>
            <wp:extent cx="1778635" cy="2325370"/>
            <wp:effectExtent l="0" t="0" r="0" b="0"/>
            <wp:wrapTight wrapText="bothSides">
              <wp:wrapPolygon edited="0">
                <wp:start x="0" y="0"/>
                <wp:lineTo x="0" y="21411"/>
                <wp:lineTo x="21284" y="21411"/>
                <wp:lineTo x="21284" y="0"/>
                <wp:lineTo x="0" y="0"/>
              </wp:wrapPolygon>
            </wp:wrapTight>
            <wp:docPr id="2" name="Grafik 2" descr="C:\Users\Elisabeth\Desktop\FAQ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sabeth\Desktop\FAQ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635" cy="23253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B49CD" w:rsidRPr="00AA4FA8" w:rsidRDefault="00AB49CD" w:rsidP="00A17859">
      <w:pPr>
        <w:spacing w:after="240" w:line="240" w:lineRule="auto"/>
        <w:jc w:val="both"/>
        <w:rPr>
          <w:rFonts w:ascii="Open Sans" w:eastAsia="Times New Roman" w:hAnsi="Open Sans" w:cs="Open Sans"/>
          <w:b/>
          <w:sz w:val="20"/>
          <w:szCs w:val="20"/>
          <w:lang w:val="de-AT"/>
        </w:rPr>
      </w:pPr>
      <w:r w:rsidRPr="00AA4FA8">
        <w:rPr>
          <w:rFonts w:ascii="Open Sans" w:eastAsia="Times New Roman" w:hAnsi="Open Sans" w:cs="Open Sans"/>
          <w:b/>
          <w:color w:val="000000"/>
          <w:sz w:val="20"/>
          <w:szCs w:val="20"/>
          <w:lang w:val="de-AT"/>
        </w:rPr>
        <w:t>Wiener Fenstersturz steht bevor!</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color w:val="000000"/>
          <w:sz w:val="20"/>
          <w:szCs w:val="20"/>
          <w:lang w:val="de-AT"/>
        </w:rPr>
        <w:t xml:space="preserve">Nachhaltig global, fundamental verrückt und immer ein bisschen zu laut - vom 21. bis 26. Juni lehnt sich das zeitimpuls </w:t>
      </w:r>
      <w:proofErr w:type="spellStart"/>
      <w:r w:rsidRPr="00AA4FA8">
        <w:rPr>
          <w:rFonts w:ascii="Open Sans" w:eastAsia="Times New Roman" w:hAnsi="Open Sans" w:cs="Open Sans"/>
          <w:color w:val="000000"/>
          <w:sz w:val="20"/>
          <w:szCs w:val="20"/>
          <w:lang w:val="de-AT"/>
        </w:rPr>
        <w:t>shortfilm</w:t>
      </w:r>
      <w:proofErr w:type="spellEnd"/>
      <w:r w:rsidRPr="00AA4FA8">
        <w:rPr>
          <w:rFonts w:ascii="Open Sans" w:eastAsia="Times New Roman" w:hAnsi="Open Sans" w:cs="Open Sans"/>
          <w:color w:val="000000"/>
          <w:sz w:val="20"/>
          <w:szCs w:val="20"/>
          <w:lang w:val="de-AT"/>
        </w:rPr>
        <w:t xml:space="preserve"> </w:t>
      </w:r>
      <w:proofErr w:type="spellStart"/>
      <w:r w:rsidRPr="00AA4FA8">
        <w:rPr>
          <w:rFonts w:ascii="Open Sans" w:eastAsia="Times New Roman" w:hAnsi="Open Sans" w:cs="Open Sans"/>
          <w:color w:val="000000"/>
          <w:sz w:val="20"/>
          <w:szCs w:val="20"/>
          <w:lang w:val="de-AT"/>
        </w:rPr>
        <w:t>festival</w:t>
      </w:r>
      <w:proofErr w:type="spellEnd"/>
      <w:r w:rsidRPr="00AA4FA8">
        <w:rPr>
          <w:rFonts w:ascii="Open Sans" w:eastAsia="Times New Roman" w:hAnsi="Open Sans" w:cs="Open Sans"/>
          <w:color w:val="000000"/>
          <w:sz w:val="20"/>
          <w:szCs w:val="20"/>
          <w:lang w:val="de-AT"/>
        </w:rPr>
        <w:t xml:space="preserve"> mal wieder weit aus dem Fenster.</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color w:val="000000"/>
          <w:sz w:val="20"/>
          <w:szCs w:val="20"/>
          <w:lang w:val="de-AT"/>
        </w:rPr>
        <w:t>Fast 140 Kurzfilme aus über 60 Ländern bringen zum Staunen, Lachen, rühren zu Tränen und bieten viel mehr als eine Antwort oder gar eine neue Normalität.</w:t>
      </w:r>
      <w:bookmarkStart w:id="0" w:name="_GoBack"/>
      <w:bookmarkEnd w:id="0"/>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color w:val="000000"/>
          <w:sz w:val="20"/>
          <w:szCs w:val="20"/>
          <w:lang w:val="de-AT"/>
        </w:rPr>
        <w:t>Hier glänzen Österreichpremieren, ausgezeichnete Filme und täglich nachhaltige Q&amp;Rs und nicht Ritter in silberner Rüstung.</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color w:val="000000"/>
          <w:sz w:val="20"/>
          <w:szCs w:val="20"/>
          <w:lang w:val="de-AT"/>
        </w:rPr>
        <w:t>Filmkunst und verrückte Perspektiven brechen online auf ARTHOUSE und offline im schikaneder und Open Air eine oder am besten gleich mehrere Lanzen und Grenzen. Aber Achtung, es ist zu befürchten, dass veraltete Vorstellungen und Klischees aus den Sälen und Fenstern Wiens stürzen.</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b/>
          <w:bCs/>
          <w:color w:val="000000"/>
          <w:sz w:val="20"/>
          <w:szCs w:val="20"/>
          <w:lang w:val="de-AT"/>
        </w:rPr>
        <w:t>Ganz ohne Rüstung und Lanzen - Filmheld*innen neu erzählt</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color w:val="000000"/>
          <w:sz w:val="20"/>
          <w:szCs w:val="20"/>
          <w:lang w:val="de-AT"/>
        </w:rPr>
        <w:t xml:space="preserve">Wahre Heldinnen kämpfen gegen </w:t>
      </w:r>
      <w:proofErr w:type="spellStart"/>
      <w:r w:rsidRPr="00AA4FA8">
        <w:rPr>
          <w:rFonts w:ascii="Open Sans" w:eastAsia="Times New Roman" w:hAnsi="Open Sans" w:cs="Open Sans"/>
          <w:color w:val="000000"/>
          <w:sz w:val="20"/>
          <w:szCs w:val="20"/>
          <w:lang w:val="de-AT"/>
        </w:rPr>
        <w:t>Frisurprobleme</w:t>
      </w:r>
      <w:proofErr w:type="spellEnd"/>
      <w:r w:rsidRPr="00AA4FA8">
        <w:rPr>
          <w:rFonts w:ascii="Open Sans" w:eastAsia="Times New Roman" w:hAnsi="Open Sans" w:cs="Open Sans"/>
          <w:color w:val="000000"/>
          <w:sz w:val="20"/>
          <w:szCs w:val="20"/>
          <w:lang w:val="de-AT"/>
        </w:rPr>
        <w:t>, fürchten sich nicht vor bösen Wölfen und tanzen im Regen. Und die glänzenden Ritter?  Die legen ihre Träume ein.</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b/>
          <w:bCs/>
          <w:color w:val="000000"/>
          <w:sz w:val="20"/>
          <w:szCs w:val="20"/>
          <w:lang w:val="de-AT"/>
        </w:rPr>
        <w:t xml:space="preserve">Continental </w:t>
      </w:r>
      <w:proofErr w:type="spellStart"/>
      <w:r w:rsidRPr="00AA4FA8">
        <w:rPr>
          <w:rFonts w:ascii="Open Sans" w:eastAsia="Times New Roman" w:hAnsi="Open Sans" w:cs="Open Sans"/>
          <w:b/>
          <w:bCs/>
          <w:color w:val="000000"/>
          <w:sz w:val="20"/>
          <w:szCs w:val="20"/>
          <w:lang w:val="de-AT"/>
        </w:rPr>
        <w:t>shift</w:t>
      </w:r>
      <w:proofErr w:type="spellEnd"/>
      <w:r w:rsidRPr="00AA4FA8">
        <w:rPr>
          <w:rFonts w:ascii="Open Sans" w:eastAsia="Times New Roman" w:hAnsi="Open Sans" w:cs="Open Sans"/>
          <w:b/>
          <w:bCs/>
          <w:color w:val="000000"/>
          <w:sz w:val="20"/>
          <w:szCs w:val="20"/>
          <w:lang w:val="de-AT"/>
        </w:rPr>
        <w:t>  - wenn Grenzen sich verschieben</w:t>
      </w:r>
    </w:p>
    <w:p w:rsidR="00AB49CD" w:rsidRPr="00AA4FA8" w:rsidRDefault="00AB49CD" w:rsidP="00A17859">
      <w:pPr>
        <w:spacing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i/>
          <w:iCs/>
          <w:color w:val="000000"/>
          <w:sz w:val="20"/>
          <w:szCs w:val="20"/>
          <w:lang w:val="de-AT"/>
        </w:rPr>
        <w:t xml:space="preserve">Wenn in Shanghai die Klischees aus dem Fenster fallen, an der Elfenbeinküste ein Blick aus dem Fenster die Zeit verkehrt und alle Geschlechter über Kontinente hinweg tanzend ihre </w:t>
      </w:r>
      <w:proofErr w:type="spellStart"/>
      <w:r w:rsidRPr="00AA4FA8">
        <w:rPr>
          <w:rFonts w:ascii="Open Sans" w:eastAsia="Times New Roman" w:hAnsi="Open Sans" w:cs="Open Sans"/>
          <w:i/>
          <w:iCs/>
          <w:color w:val="000000"/>
          <w:sz w:val="20"/>
          <w:szCs w:val="20"/>
          <w:lang w:val="de-AT"/>
        </w:rPr>
        <w:t>Normalitäten</w:t>
      </w:r>
      <w:proofErr w:type="spellEnd"/>
      <w:r w:rsidRPr="00AA4FA8">
        <w:rPr>
          <w:rFonts w:ascii="Open Sans" w:eastAsia="Times New Roman" w:hAnsi="Open Sans" w:cs="Open Sans"/>
          <w:i/>
          <w:iCs/>
          <w:color w:val="000000"/>
          <w:sz w:val="20"/>
          <w:szCs w:val="20"/>
          <w:lang w:val="de-AT"/>
        </w:rPr>
        <w:t xml:space="preserve"> präsentieren, dann droht Grenzen und Normen ein Wiener Fenstersturz.</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b/>
          <w:bCs/>
          <w:color w:val="000000"/>
          <w:sz w:val="20"/>
          <w:szCs w:val="20"/>
          <w:lang w:val="de-AT"/>
        </w:rPr>
        <w:t>FAQ</w:t>
      </w:r>
      <w:r w:rsidR="00AA4FA8">
        <w:rPr>
          <w:rFonts w:ascii="Open Sans" w:eastAsia="Times New Roman" w:hAnsi="Open Sans" w:cs="Open Sans"/>
          <w:b/>
          <w:bCs/>
          <w:color w:val="000000"/>
          <w:sz w:val="20"/>
          <w:szCs w:val="20"/>
          <w:lang w:val="de-AT"/>
        </w:rPr>
        <w:t xml:space="preserve"> 2.0</w:t>
      </w:r>
      <w:r w:rsidRPr="00AA4FA8">
        <w:rPr>
          <w:rFonts w:ascii="Open Sans" w:eastAsia="Times New Roman" w:hAnsi="Open Sans" w:cs="Open Sans"/>
          <w:b/>
          <w:bCs/>
          <w:color w:val="000000"/>
          <w:sz w:val="20"/>
          <w:szCs w:val="20"/>
          <w:lang w:val="de-AT"/>
        </w:rPr>
        <w:t xml:space="preserve"> – Fundamental </w:t>
      </w:r>
      <w:proofErr w:type="spellStart"/>
      <w:r w:rsidRPr="00AA4FA8">
        <w:rPr>
          <w:rFonts w:ascii="Open Sans" w:eastAsia="Times New Roman" w:hAnsi="Open Sans" w:cs="Open Sans"/>
          <w:b/>
          <w:bCs/>
          <w:color w:val="000000"/>
          <w:sz w:val="20"/>
          <w:szCs w:val="20"/>
          <w:lang w:val="de-AT"/>
        </w:rPr>
        <w:t>Asked</w:t>
      </w:r>
      <w:proofErr w:type="spellEnd"/>
      <w:r w:rsidRPr="00AA4FA8">
        <w:rPr>
          <w:rFonts w:ascii="Open Sans" w:eastAsia="Times New Roman" w:hAnsi="Open Sans" w:cs="Open Sans"/>
          <w:b/>
          <w:bCs/>
          <w:color w:val="000000"/>
          <w:sz w:val="20"/>
          <w:szCs w:val="20"/>
          <w:lang w:val="de-AT"/>
        </w:rPr>
        <w:t xml:space="preserve"> </w:t>
      </w:r>
      <w:proofErr w:type="spellStart"/>
      <w:r w:rsidRPr="00AA4FA8">
        <w:rPr>
          <w:rFonts w:ascii="Open Sans" w:eastAsia="Times New Roman" w:hAnsi="Open Sans" w:cs="Open Sans"/>
          <w:b/>
          <w:bCs/>
          <w:color w:val="000000"/>
          <w:sz w:val="20"/>
          <w:szCs w:val="20"/>
          <w:lang w:val="de-AT"/>
        </w:rPr>
        <w:t>Question</w:t>
      </w:r>
      <w:proofErr w:type="spellEnd"/>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i/>
          <w:iCs/>
          <w:color w:val="000000"/>
          <w:sz w:val="20"/>
          <w:szCs w:val="20"/>
          <w:lang w:val="de-AT"/>
        </w:rPr>
        <w:t>Sie suchen schnelle Antworten? Achtung, sie könnten eine Frage übersehen! Fragen über Fragen  - Wer mag schon Koriander? Darf es noch ein Kaffee sein? Ist das Taxi frei? – oft gestellt, doch selten so  fundamental!</w:t>
      </w:r>
    </w:p>
    <w:p w:rsidR="00AB49CD" w:rsidRPr="00AA4FA8" w:rsidRDefault="00AB49CD" w:rsidP="00A17859">
      <w:pPr>
        <w:spacing w:before="240"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b/>
          <w:bCs/>
          <w:color w:val="000000"/>
          <w:sz w:val="20"/>
          <w:szCs w:val="20"/>
          <w:lang w:val="de-AT"/>
        </w:rPr>
        <w:t>Ein Experiment – keine Antwort</w:t>
      </w:r>
    </w:p>
    <w:p w:rsidR="00AB49CD" w:rsidRPr="00AA4FA8" w:rsidRDefault="00AB49CD" w:rsidP="00A17859">
      <w:pPr>
        <w:spacing w:after="240" w:line="240" w:lineRule="auto"/>
        <w:jc w:val="both"/>
        <w:rPr>
          <w:rFonts w:ascii="Open Sans" w:eastAsia="Times New Roman" w:hAnsi="Open Sans" w:cs="Open Sans"/>
          <w:sz w:val="20"/>
          <w:szCs w:val="20"/>
          <w:lang w:val="de-AT"/>
        </w:rPr>
      </w:pPr>
      <w:r w:rsidRPr="00AA4FA8">
        <w:rPr>
          <w:rFonts w:ascii="Open Sans" w:eastAsia="Times New Roman" w:hAnsi="Open Sans" w:cs="Open Sans"/>
          <w:i/>
          <w:iCs/>
          <w:color w:val="000000"/>
          <w:sz w:val="20"/>
          <w:szCs w:val="20"/>
          <w:lang w:val="de-AT"/>
        </w:rPr>
        <w:t>Hier stürzen alle Regeln ein – wenn Koffer vom Himmel fallen, die Cremeschnitte die Lösung aller Probleme ist und rund zu eckig wird, dann stoßen Filmexperimente alte Sichtweisen aus dem Fenster.</w:t>
      </w:r>
    </w:p>
    <w:p w:rsidR="00AA4FA8" w:rsidRPr="00AA4FA8" w:rsidRDefault="00AA4FA8" w:rsidP="00A17859">
      <w:pPr>
        <w:jc w:val="both"/>
        <w:rPr>
          <w:rFonts w:ascii="Open Sans" w:hAnsi="Open Sans" w:cs="Open Sans"/>
          <w:b/>
          <w:sz w:val="20"/>
          <w:szCs w:val="20"/>
          <w:u w:val="single"/>
          <w:lang w:val="de-AT"/>
        </w:rPr>
      </w:pPr>
      <w:r>
        <w:rPr>
          <w:rFonts w:ascii="Open Sans" w:hAnsi="Open Sans" w:cs="Open Sans"/>
          <w:b/>
          <w:sz w:val="20"/>
          <w:szCs w:val="20"/>
          <w:u w:val="single"/>
          <w:lang w:val="de-AT"/>
        </w:rPr>
        <w:t>Mehr Information</w:t>
      </w:r>
      <w:r w:rsidRPr="00AA4FA8">
        <w:rPr>
          <w:rFonts w:ascii="Open Sans" w:hAnsi="Open Sans" w:cs="Open Sans"/>
          <w:b/>
          <w:sz w:val="20"/>
          <w:szCs w:val="20"/>
          <w:u w:val="single"/>
          <w:lang w:val="de-AT"/>
        </w:rPr>
        <w:t>:</w:t>
      </w:r>
    </w:p>
    <w:p w:rsidR="00AA4FA8" w:rsidRPr="00AA4FA8" w:rsidRDefault="00A17859" w:rsidP="00A17859">
      <w:pPr>
        <w:spacing w:line="240" w:lineRule="exact"/>
        <w:jc w:val="both"/>
        <w:rPr>
          <w:rFonts w:ascii="Open Sans" w:hAnsi="Open Sans" w:cs="Open Sans"/>
          <w:sz w:val="20"/>
          <w:szCs w:val="20"/>
        </w:rPr>
      </w:pPr>
      <w:hyperlink r:id="rId9" w:history="1">
        <w:r w:rsidR="00AA4FA8" w:rsidRPr="00AA4FA8">
          <w:rPr>
            <w:rStyle w:val="Hyperlink"/>
            <w:rFonts w:ascii="Open Sans" w:hAnsi="Open Sans" w:cs="Open Sans"/>
            <w:color w:val="808080" w:themeColor="background1" w:themeShade="80"/>
            <w:sz w:val="20"/>
            <w:szCs w:val="20"/>
          </w:rPr>
          <w:t>www.zeitimpuls.at</w:t>
        </w:r>
      </w:hyperlink>
      <w:r w:rsidR="00AA4FA8">
        <w:rPr>
          <w:rFonts w:ascii="Open Sans" w:hAnsi="Open Sans" w:cs="Open Sans"/>
          <w:sz w:val="20"/>
          <w:szCs w:val="20"/>
        </w:rPr>
        <w:t xml:space="preserve"> &amp; online-e</w:t>
      </w:r>
      <w:r w:rsidR="00AA4FA8" w:rsidRPr="00AA4FA8">
        <w:rPr>
          <w:rFonts w:ascii="Open Sans" w:hAnsi="Open Sans" w:cs="Open Sans"/>
          <w:sz w:val="20"/>
          <w:szCs w:val="20"/>
        </w:rPr>
        <w:t xml:space="preserve">dition at </w:t>
      </w:r>
      <w:hyperlink r:id="rId10" w:history="1">
        <w:r w:rsidR="00AA4FA8" w:rsidRPr="00AA4FA8">
          <w:rPr>
            <w:rStyle w:val="Hyperlink"/>
            <w:rFonts w:ascii="Open Sans" w:hAnsi="Open Sans" w:cs="Open Sans"/>
            <w:color w:val="808080" w:themeColor="background1" w:themeShade="80"/>
            <w:sz w:val="20"/>
            <w:szCs w:val="20"/>
          </w:rPr>
          <w:t>www.theater.zeitimpuls.at</w:t>
        </w:r>
      </w:hyperlink>
    </w:p>
    <w:p w:rsidR="00AA4FA8" w:rsidRPr="00AA4FA8" w:rsidRDefault="00AA4FA8" w:rsidP="00A17859">
      <w:pPr>
        <w:spacing w:line="240" w:lineRule="exact"/>
        <w:jc w:val="both"/>
        <w:rPr>
          <w:rFonts w:ascii="Open Sans" w:hAnsi="Open Sans" w:cs="Open Sans"/>
          <w:sz w:val="20"/>
          <w:szCs w:val="20"/>
        </w:rPr>
      </w:pPr>
    </w:p>
    <w:p w:rsidR="00AA4FA8" w:rsidRPr="00AA4FA8" w:rsidRDefault="00AA4FA8" w:rsidP="00A17859">
      <w:pPr>
        <w:spacing w:line="240" w:lineRule="exact"/>
        <w:jc w:val="both"/>
        <w:rPr>
          <w:rFonts w:ascii="Open Sans" w:hAnsi="Open Sans" w:cs="Open Sans"/>
          <w:color w:val="808080" w:themeColor="background1" w:themeShade="80"/>
          <w:sz w:val="20"/>
          <w:szCs w:val="20"/>
          <w:lang w:val="de-AT"/>
        </w:rPr>
      </w:pPr>
      <w:r w:rsidRPr="00AA4FA8">
        <w:rPr>
          <w:rFonts w:ascii="Open Sans" w:hAnsi="Open Sans" w:cs="Open Sans"/>
          <w:sz w:val="20"/>
          <w:szCs w:val="20"/>
          <w:lang w:val="de-AT"/>
        </w:rPr>
        <w:t>B</w:t>
      </w:r>
      <w:r>
        <w:rPr>
          <w:rFonts w:ascii="Open Sans" w:hAnsi="Open Sans" w:cs="Open Sans"/>
          <w:sz w:val="20"/>
          <w:szCs w:val="20"/>
          <w:lang w:val="de-AT"/>
        </w:rPr>
        <w:t>ei Fragen kontaktieren sie bitte: Elisabeth Golzar: +43 65052248</w:t>
      </w:r>
      <w:r w:rsidRPr="00AA4FA8">
        <w:rPr>
          <w:rFonts w:ascii="Open Sans" w:hAnsi="Open Sans" w:cs="Open Sans"/>
          <w:sz w:val="20"/>
          <w:szCs w:val="20"/>
          <w:lang w:val="de-AT"/>
        </w:rPr>
        <w:t>95</w:t>
      </w:r>
      <w:r>
        <w:rPr>
          <w:rFonts w:ascii="Open Sans" w:hAnsi="Open Sans" w:cs="Open Sans"/>
          <w:sz w:val="20"/>
          <w:szCs w:val="20"/>
          <w:lang w:val="de-AT"/>
        </w:rPr>
        <w:t xml:space="preserve"> / </w:t>
      </w:r>
      <w:hyperlink r:id="rId11" w:history="1">
        <w:r w:rsidRPr="00AA4FA8">
          <w:rPr>
            <w:rStyle w:val="Hyperlink"/>
            <w:rFonts w:ascii="Open Sans" w:hAnsi="Open Sans" w:cs="Open Sans"/>
            <w:color w:val="808080" w:themeColor="background1" w:themeShade="80"/>
            <w:sz w:val="20"/>
            <w:szCs w:val="20"/>
            <w:lang w:val="de-AT"/>
          </w:rPr>
          <w:t>golzar@zeitimpuls.at</w:t>
        </w:r>
      </w:hyperlink>
    </w:p>
    <w:p w:rsidR="00AA4FA8" w:rsidRDefault="00AA4FA8" w:rsidP="00A17859">
      <w:pPr>
        <w:spacing w:line="240" w:lineRule="exact"/>
        <w:jc w:val="both"/>
        <w:rPr>
          <w:rFonts w:ascii="Open Sans" w:hAnsi="Open Sans" w:cs="Open Sans"/>
          <w:sz w:val="20"/>
          <w:szCs w:val="20"/>
          <w:lang w:val="de-AT"/>
        </w:rPr>
      </w:pPr>
    </w:p>
    <w:p w:rsidR="00AA4FA8" w:rsidRPr="00AA4FA8" w:rsidRDefault="00AA4FA8" w:rsidP="00AA4FA8">
      <w:pPr>
        <w:spacing w:line="240" w:lineRule="exact"/>
        <w:jc w:val="right"/>
        <w:rPr>
          <w:rFonts w:ascii="Open Sans" w:hAnsi="Open Sans" w:cs="Open Sans"/>
          <w:color w:val="A6A6A6" w:themeColor="background1" w:themeShade="A6"/>
          <w:sz w:val="16"/>
          <w:szCs w:val="16"/>
          <w:lang w:val="de-AT"/>
        </w:rPr>
      </w:pPr>
      <w:r w:rsidRPr="00AA4FA8">
        <w:rPr>
          <w:rFonts w:ascii="Open Sans" w:hAnsi="Open Sans" w:cs="Open Sans"/>
          <w:color w:val="A6A6A6" w:themeColor="background1" w:themeShade="A6"/>
          <w:sz w:val="16"/>
          <w:szCs w:val="16"/>
          <w:lang w:val="de-AT"/>
        </w:rPr>
        <w:t>*Werden sobald möglich nachgeholt</w:t>
      </w:r>
    </w:p>
    <w:sectPr w:rsidR="00AA4FA8" w:rsidRPr="00AA4FA8" w:rsidSect="00AA4FA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1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FA8" w:rsidRDefault="00AA4FA8" w:rsidP="00AA4FA8">
      <w:pPr>
        <w:spacing w:line="240" w:lineRule="auto"/>
      </w:pPr>
      <w:r>
        <w:separator/>
      </w:r>
    </w:p>
  </w:endnote>
  <w:endnote w:type="continuationSeparator" w:id="0">
    <w:p w:rsidR="00AA4FA8" w:rsidRDefault="00AA4FA8" w:rsidP="00AA4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Pr="00AA4FA8" w:rsidRDefault="00AA4FA8" w:rsidP="00AA4FA8">
    <w:pPr>
      <w:jc w:val="center"/>
      <w:rPr>
        <w:rFonts w:ascii="Open Sans" w:hAnsi="Open Sans" w:cs="Open Sans"/>
        <w:b/>
        <w:bCs/>
        <w:i/>
        <w:iCs/>
        <w:color w:val="808080"/>
        <w:sz w:val="16"/>
        <w:szCs w:val="16"/>
        <w:lang w:val="de-AT"/>
      </w:rPr>
    </w:pPr>
    <w:r w:rsidRPr="00AA4FA8">
      <w:rPr>
        <w:rFonts w:ascii="Open Sans" w:hAnsi="Open Sans" w:cs="Open Sans"/>
        <w:bCs/>
        <w:iCs/>
        <w:color w:val="808080"/>
        <w:sz w:val="16"/>
        <w:szCs w:val="16"/>
        <w:lang w:val="de-AT"/>
      </w:rPr>
      <w:t>«</w:t>
    </w:r>
    <w:r w:rsidRPr="00AA4FA8">
      <w:rPr>
        <w:rFonts w:ascii="Open Sans" w:hAnsi="Open Sans" w:cs="Open Sans"/>
        <w:b/>
        <w:bCs/>
        <w:iCs/>
        <w:color w:val="808080"/>
        <w:sz w:val="16"/>
        <w:szCs w:val="16"/>
        <w:lang w:val="de-AT"/>
      </w:rPr>
      <w:t>all</w:t>
    </w:r>
    <w:r>
      <w:rPr>
        <w:rFonts w:ascii="Open Sans" w:hAnsi="Open Sans" w:cs="Open Sans"/>
        <w:b/>
        <w:bCs/>
        <w:iCs/>
        <w:color w:val="808080"/>
        <w:sz w:val="16"/>
        <w:szCs w:val="16"/>
        <w:lang w:val="de-AT"/>
      </w:rPr>
      <w:t xml:space="preserve"> </w:t>
    </w:r>
    <w:r w:rsidRPr="00AA4FA8">
      <w:rPr>
        <w:rFonts w:ascii="Open Sans" w:hAnsi="Open Sans" w:cs="Open Sans"/>
        <w:bCs/>
        <w:iCs/>
        <w:color w:val="808080"/>
        <w:sz w:val="16"/>
        <w:szCs w:val="16"/>
        <w:lang w:val="de-AT"/>
      </w:rPr>
      <w:t>inclusive»</w:t>
    </w:r>
    <w:r w:rsidRPr="00AA4FA8">
      <w:rPr>
        <w:rFonts w:ascii="Open Sans" w:hAnsi="Open Sans" w:cs="Open Sans"/>
        <w:color w:val="808080"/>
        <w:sz w:val="16"/>
        <w:szCs w:val="16"/>
        <w:lang w:val="de-AT"/>
      </w:rPr>
      <w:t>- Verein zur Förderung komplementärer Diversitätsstrukturen</w:t>
    </w:r>
    <w:r w:rsidRPr="00AA4FA8">
      <w:rPr>
        <w:rFonts w:ascii="Open Sans" w:hAnsi="Open Sans" w:cs="Open Sans"/>
        <w:b/>
        <w:bCs/>
        <w:i/>
        <w:iCs/>
        <w:color w:val="808080"/>
        <w:sz w:val="16"/>
        <w:szCs w:val="16"/>
        <w:lang w:val="de-AT"/>
      </w:rPr>
      <w:t xml:space="preserve"> </w:t>
    </w:r>
    <w:r w:rsidRPr="00AA4FA8">
      <w:rPr>
        <w:rFonts w:ascii="Open Sans" w:hAnsi="Open Sans" w:cs="Open Sans"/>
        <w:color w:val="808080"/>
        <w:sz w:val="16"/>
        <w:szCs w:val="16"/>
        <w:lang w:val="de-AT"/>
      </w:rPr>
      <w:t xml:space="preserve">Lerchenfelder Straße 131-133/6, A- 1070 Wien / Austria; ZVR: </w:t>
    </w:r>
    <w:r w:rsidRPr="0034022F">
      <w:rPr>
        <w:rFonts w:ascii="Open Sans" w:hAnsi="Open Sans" w:cs="Open Sans"/>
        <w:color w:val="808080"/>
        <w:sz w:val="16"/>
        <w:szCs w:val="16"/>
        <w:lang w:val="de-DE"/>
      </w:rPr>
      <w:t>305061930</w:t>
    </w:r>
    <w:r w:rsidRPr="00AA4FA8">
      <w:rPr>
        <w:rFonts w:ascii="Open Sans" w:hAnsi="Open Sans" w:cs="Open Sans"/>
        <w:b/>
        <w:bCs/>
        <w:i/>
        <w:iCs/>
        <w:color w:val="808080"/>
        <w:sz w:val="16"/>
        <w:szCs w:val="16"/>
        <w:lang w:val="de-AT"/>
      </w:rPr>
      <w:t xml:space="preserve"> </w:t>
    </w:r>
    <w:r w:rsidRPr="00AA4FA8">
      <w:rPr>
        <w:rFonts w:ascii="Open Sans" w:hAnsi="Open Sans" w:cs="Open Sans"/>
        <w:b/>
        <w:color w:val="808080"/>
        <w:sz w:val="16"/>
        <w:szCs w:val="16"/>
        <w:lang w:val="de-AT"/>
      </w:rPr>
      <w:t>www.zeitimpuls.at</w:t>
    </w:r>
  </w:p>
  <w:p w:rsidR="00AA4FA8" w:rsidRPr="005422C6" w:rsidRDefault="00AA4FA8" w:rsidP="00AA4FA8">
    <w:pPr>
      <w:pStyle w:val="msoaddress"/>
      <w:widowControl w:val="0"/>
      <w:jc w:val="center"/>
      <w:rPr>
        <w:rFonts w:ascii="Open Sans" w:hAnsi="Open Sans" w:cs="Open Sans"/>
        <w:color w:val="808080"/>
        <w:lang w:val="en-US"/>
      </w:rPr>
    </w:pPr>
    <w:r w:rsidRPr="0034022F">
      <w:rPr>
        <w:rFonts w:ascii="Open Sans" w:hAnsi="Open Sans" w:cs="Open Sans"/>
        <w:color w:val="808080"/>
        <w:lang w:val="en-GB"/>
      </w:rPr>
      <w:sym w:font="Wingdings" w:char="F02A"/>
    </w:r>
    <w:r w:rsidRPr="0034022F">
      <w:rPr>
        <w:rFonts w:ascii="Open Sans" w:hAnsi="Open Sans" w:cs="Open Sans"/>
        <w:color w:val="808080"/>
        <w:lang w:val="en-US"/>
      </w:rPr>
      <w:t xml:space="preserve"> </w:t>
    </w:r>
    <w:hyperlink r:id="rId1" w:history="1">
      <w:r w:rsidRPr="00AA4FA8">
        <w:rPr>
          <w:rStyle w:val="Hyperlink"/>
          <w:rFonts w:ascii="Open Sans" w:hAnsi="Open Sans" w:cs="Open Sans"/>
          <w:color w:val="808080" w:themeColor="background1" w:themeShade="80"/>
          <w:lang w:val="en-US"/>
        </w:rPr>
        <w:t>office@zeitimpuls.at</w:t>
      </w:r>
    </w:hyperlink>
    <w:r>
      <w:rPr>
        <w:rFonts w:ascii="Open Sans" w:hAnsi="Open Sans" w:cs="Open Sans"/>
        <w:color w:val="808080"/>
        <w:lang w:val="en-US"/>
      </w:rPr>
      <w:t xml:space="preserve"> </w:t>
    </w:r>
    <w:r w:rsidRPr="0034022F">
      <w:rPr>
        <w:rFonts w:ascii="Open Sans" w:hAnsi="Open Sans" w:cs="Open Sans"/>
        <w:color w:val="808080"/>
      </w:rPr>
      <w:sym w:font="Wingdings 2" w:char="F027"/>
    </w:r>
    <w:r w:rsidRPr="0034022F">
      <w:rPr>
        <w:rFonts w:ascii="Open Sans" w:hAnsi="Open Sans" w:cs="Open Sans"/>
        <w:color w:val="808080"/>
      </w:rPr>
      <w:t xml:space="preserve"> +43 (0)650 522 48 95</w:t>
    </w:r>
  </w:p>
  <w:p w:rsidR="00AA4FA8" w:rsidRPr="00855796" w:rsidRDefault="00AA4FA8" w:rsidP="00AA4FA8">
    <w:pPr>
      <w:pStyle w:val="Fuzeile"/>
    </w:pPr>
  </w:p>
  <w:p w:rsidR="00AA4FA8" w:rsidRDefault="00AA4FA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FA8" w:rsidRDefault="00AA4FA8" w:rsidP="00AA4FA8">
      <w:pPr>
        <w:spacing w:line="240" w:lineRule="auto"/>
      </w:pPr>
      <w:r>
        <w:separator/>
      </w:r>
    </w:p>
  </w:footnote>
  <w:footnote w:type="continuationSeparator" w:id="0">
    <w:p w:rsidR="00AA4FA8" w:rsidRDefault="00AA4FA8" w:rsidP="00AA4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A8" w:rsidRDefault="00AA4FA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962EC"/>
    <w:multiLevelType w:val="hybridMultilevel"/>
    <w:tmpl w:val="D662F460"/>
    <w:lvl w:ilvl="0" w:tplc="81BA31F4">
      <w:numFmt w:val="bullet"/>
      <w:lvlText w:val=""/>
      <w:lvlJc w:val="left"/>
      <w:pPr>
        <w:ind w:left="720" w:hanging="360"/>
      </w:pPr>
      <w:rPr>
        <w:rFonts w:ascii="Symbol" w:eastAsia="Arial" w:hAnsi="Symbol" w:cs="Open Sa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78657AF2"/>
    <w:multiLevelType w:val="hybridMultilevel"/>
    <w:tmpl w:val="C174025A"/>
    <w:lvl w:ilvl="0" w:tplc="0088AF9E">
      <w:numFmt w:val="bullet"/>
      <w:lvlText w:val=""/>
      <w:lvlJc w:val="left"/>
      <w:pPr>
        <w:ind w:left="720" w:hanging="360"/>
      </w:pPr>
      <w:rPr>
        <w:rFonts w:ascii="Symbol" w:eastAsia="Arial" w:hAnsi="Symbol" w:cs="Open Sa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9CD"/>
    <w:rsid w:val="00162832"/>
    <w:rsid w:val="0028768B"/>
    <w:rsid w:val="00536A81"/>
    <w:rsid w:val="00A17859"/>
    <w:rsid w:val="00AA4FA8"/>
    <w:rsid w:val="00AB49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imes New Roman" w:hAnsi="Tahoma" w:cs="Times New Roman"/>
        <w:sz w:val="24"/>
        <w:szCs w:val="24"/>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49CD"/>
    <w:pPr>
      <w:spacing w:after="0"/>
    </w:pPr>
    <w:rPr>
      <w:rFonts w:ascii="Arial" w:eastAsia="Arial" w:hAnsi="Arial" w:cs="Arial"/>
      <w:sz w:val="22"/>
      <w:szCs w:val="22"/>
      <w:lang w:val="en-US"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FA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4FA8"/>
    <w:rPr>
      <w:rFonts w:ascii="Arial" w:eastAsia="Arial" w:hAnsi="Arial" w:cs="Arial"/>
      <w:sz w:val="22"/>
      <w:szCs w:val="22"/>
      <w:lang w:val="en-US" w:eastAsia="de-AT"/>
    </w:rPr>
  </w:style>
  <w:style w:type="paragraph" w:styleId="Fuzeile">
    <w:name w:val="footer"/>
    <w:basedOn w:val="Standard"/>
    <w:link w:val="FuzeileZchn"/>
    <w:unhideWhenUsed/>
    <w:rsid w:val="00AA4FA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4FA8"/>
    <w:rPr>
      <w:rFonts w:ascii="Arial" w:eastAsia="Arial" w:hAnsi="Arial" w:cs="Arial"/>
      <w:sz w:val="22"/>
      <w:szCs w:val="22"/>
      <w:lang w:val="en-US" w:eastAsia="de-AT"/>
    </w:rPr>
  </w:style>
  <w:style w:type="character" w:styleId="Hyperlink">
    <w:name w:val="Hyperlink"/>
    <w:rsid w:val="00AA4FA8"/>
    <w:rPr>
      <w:color w:val="0000FF"/>
      <w:u w:val="single"/>
    </w:rPr>
  </w:style>
  <w:style w:type="paragraph" w:customStyle="1" w:styleId="msoaddress">
    <w:name w:val="msoaddress"/>
    <w:rsid w:val="00AA4FA8"/>
    <w:pPr>
      <w:spacing w:after="0" w:line="240" w:lineRule="auto"/>
    </w:pPr>
    <w:rPr>
      <w:rFonts w:ascii="Garamond" w:hAnsi="Garamond"/>
      <w:color w:val="000000"/>
      <w:kern w:val="28"/>
      <w:sz w:val="16"/>
      <w:szCs w:val="16"/>
      <w:lang w:eastAsia="de-AT"/>
    </w:rPr>
  </w:style>
  <w:style w:type="paragraph" w:styleId="Listenabsatz">
    <w:name w:val="List Paragraph"/>
    <w:basedOn w:val="Standard"/>
    <w:uiPriority w:val="34"/>
    <w:qFormat/>
    <w:rsid w:val="00AA4FA8"/>
    <w:pPr>
      <w:ind w:left="720"/>
      <w:contextualSpacing/>
    </w:pPr>
  </w:style>
  <w:style w:type="paragraph" w:styleId="Sprechblasentext">
    <w:name w:val="Balloon Text"/>
    <w:basedOn w:val="Standard"/>
    <w:link w:val="SprechblasentextZchn"/>
    <w:uiPriority w:val="99"/>
    <w:semiHidden/>
    <w:unhideWhenUsed/>
    <w:rsid w:val="00AA4FA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4FA8"/>
    <w:rPr>
      <w:rFonts w:eastAsia="Arial" w:cs="Tahoma"/>
      <w:sz w:val="16"/>
      <w:szCs w:val="16"/>
      <w:lang w:val="en-US"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imes New Roman" w:hAnsi="Tahoma" w:cs="Times New Roman"/>
        <w:sz w:val="24"/>
        <w:szCs w:val="24"/>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49CD"/>
    <w:pPr>
      <w:spacing w:after="0"/>
    </w:pPr>
    <w:rPr>
      <w:rFonts w:ascii="Arial" w:eastAsia="Arial" w:hAnsi="Arial" w:cs="Arial"/>
      <w:sz w:val="22"/>
      <w:szCs w:val="22"/>
      <w:lang w:val="en-US"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FA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4FA8"/>
    <w:rPr>
      <w:rFonts w:ascii="Arial" w:eastAsia="Arial" w:hAnsi="Arial" w:cs="Arial"/>
      <w:sz w:val="22"/>
      <w:szCs w:val="22"/>
      <w:lang w:val="en-US" w:eastAsia="de-AT"/>
    </w:rPr>
  </w:style>
  <w:style w:type="paragraph" w:styleId="Fuzeile">
    <w:name w:val="footer"/>
    <w:basedOn w:val="Standard"/>
    <w:link w:val="FuzeileZchn"/>
    <w:unhideWhenUsed/>
    <w:rsid w:val="00AA4FA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4FA8"/>
    <w:rPr>
      <w:rFonts w:ascii="Arial" w:eastAsia="Arial" w:hAnsi="Arial" w:cs="Arial"/>
      <w:sz w:val="22"/>
      <w:szCs w:val="22"/>
      <w:lang w:val="en-US" w:eastAsia="de-AT"/>
    </w:rPr>
  </w:style>
  <w:style w:type="character" w:styleId="Hyperlink">
    <w:name w:val="Hyperlink"/>
    <w:rsid w:val="00AA4FA8"/>
    <w:rPr>
      <w:color w:val="0000FF"/>
      <w:u w:val="single"/>
    </w:rPr>
  </w:style>
  <w:style w:type="paragraph" w:customStyle="1" w:styleId="msoaddress">
    <w:name w:val="msoaddress"/>
    <w:rsid w:val="00AA4FA8"/>
    <w:pPr>
      <w:spacing w:after="0" w:line="240" w:lineRule="auto"/>
    </w:pPr>
    <w:rPr>
      <w:rFonts w:ascii="Garamond" w:hAnsi="Garamond"/>
      <w:color w:val="000000"/>
      <w:kern w:val="28"/>
      <w:sz w:val="16"/>
      <w:szCs w:val="16"/>
      <w:lang w:eastAsia="de-AT"/>
    </w:rPr>
  </w:style>
  <w:style w:type="paragraph" w:styleId="Listenabsatz">
    <w:name w:val="List Paragraph"/>
    <w:basedOn w:val="Standard"/>
    <w:uiPriority w:val="34"/>
    <w:qFormat/>
    <w:rsid w:val="00AA4FA8"/>
    <w:pPr>
      <w:ind w:left="720"/>
      <w:contextualSpacing/>
    </w:pPr>
  </w:style>
  <w:style w:type="paragraph" w:styleId="Sprechblasentext">
    <w:name w:val="Balloon Text"/>
    <w:basedOn w:val="Standard"/>
    <w:link w:val="SprechblasentextZchn"/>
    <w:uiPriority w:val="99"/>
    <w:semiHidden/>
    <w:unhideWhenUsed/>
    <w:rsid w:val="00AA4FA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4FA8"/>
    <w:rPr>
      <w:rFonts w:eastAsia="Arial" w:cs="Tahoma"/>
      <w:sz w:val="16"/>
      <w:szCs w:val="16"/>
      <w:lang w:val="en-US"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olzar@zeitimpuls.a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heater.zeitimpuls.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eitimpuls.a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office@zeitimpuls.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1883</Characters>
  <Application>Microsoft Office Word</Application>
  <DocSecurity>0</DocSecurity>
  <Lines>40</Lines>
  <Paragraphs>27</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3</cp:revision>
  <dcterms:created xsi:type="dcterms:W3CDTF">2021-06-08T13:33:00Z</dcterms:created>
  <dcterms:modified xsi:type="dcterms:W3CDTF">2021-06-08T13:58:00Z</dcterms:modified>
</cp:coreProperties>
</file>